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0A0"/>
      </w:tblPr>
      <w:tblGrid>
        <w:gridCol w:w="4634"/>
        <w:gridCol w:w="5166"/>
      </w:tblGrid>
      <w:tr w:rsidR="00D57BB5" w:rsidRPr="009A0823" w:rsidTr="005F2C0D">
        <w:tc>
          <w:tcPr>
            <w:tcW w:w="463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BB5" w:rsidRPr="00546F75" w:rsidRDefault="00D57BB5" w:rsidP="00546F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F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MID-AMERICA COUNCIL    </w:t>
            </w:r>
          </w:p>
        </w:tc>
        <w:tc>
          <w:tcPr>
            <w:tcW w:w="5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BB5" w:rsidRPr="00546F75" w:rsidRDefault="00D57BB5" w:rsidP="00546F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 Roundtable</w:t>
            </w:r>
          </w:p>
        </w:tc>
      </w:tr>
      <w:tr w:rsidR="00D57BB5" w:rsidRPr="009A0823" w:rsidTr="005F2C0D">
        <w:tc>
          <w:tcPr>
            <w:tcW w:w="463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BB5" w:rsidRPr="00546F75" w:rsidRDefault="00D57BB5" w:rsidP="00546F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F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BOY SCOUTS OF </w:t>
            </w:r>
            <w:smartTag w:uri="urn:schemas-microsoft-com:office:smarttags" w:element="country-region">
              <w:smartTag w:uri="urn:schemas-microsoft-com:office:smarttags" w:element="place">
                <w:r w:rsidRPr="00546F7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AMERICA</w:t>
                </w:r>
              </w:smartTag>
            </w:smartTag>
            <w:r w:rsidRPr="00546F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5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BB5" w:rsidRPr="00546F75" w:rsidRDefault="00D57BB5" w:rsidP="00546F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F75">
              <w:rPr>
                <w:rFonts w:ascii="Arial" w:hAnsi="Arial" w:cs="Arial"/>
                <w:b/>
                <w:bCs/>
                <w:sz w:val="20"/>
                <w:szCs w:val="20"/>
              </w:rPr>
              <w:t>JOB DESCRIPTION</w:t>
            </w:r>
          </w:p>
        </w:tc>
      </w:tr>
    </w:tbl>
    <w:p w:rsidR="00D57BB5" w:rsidRPr="00546F75" w:rsidRDefault="00D57BB5" w:rsidP="00546F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6F75">
        <w:rPr>
          <w:rFonts w:ascii="Arial" w:hAnsi="Arial" w:cs="Arial"/>
          <w:sz w:val="20"/>
          <w:szCs w:val="20"/>
        </w:rPr>
        <w:t> </w:t>
      </w:r>
    </w:p>
    <w:p w:rsidR="00D57BB5" w:rsidRDefault="00D57BB5" w:rsidP="00546F75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Council </w:t>
      </w:r>
      <w:r w:rsidRPr="00546F75">
        <w:rPr>
          <w:rFonts w:ascii="Arial" w:hAnsi="Arial" w:cs="Arial"/>
          <w:b/>
          <w:bCs/>
        </w:rPr>
        <w:t>Vision Statement:</w:t>
      </w:r>
      <w:r w:rsidRPr="00546F75">
        <w:rPr>
          <w:rFonts w:ascii="Arial" w:hAnsi="Arial" w:cs="Arial"/>
        </w:rPr>
        <w:t xml:space="preserve">  </w:t>
      </w:r>
      <w:r w:rsidRPr="00546F75">
        <w:rPr>
          <w:rFonts w:ascii="Arial" w:hAnsi="Arial" w:cs="Arial"/>
          <w:i/>
          <w:iCs/>
        </w:rPr>
        <w:t>Unparalleled experiences for more youth.  Unparalleled experiences create value, enthusiasm, robust growth and retention of program participants.</w:t>
      </w:r>
    </w:p>
    <w:p w:rsidR="00D57BB5" w:rsidRPr="00546F75" w:rsidRDefault="00D57BB5" w:rsidP="00546F75">
      <w:pPr>
        <w:spacing w:after="0" w:line="240" w:lineRule="auto"/>
        <w:rPr>
          <w:rFonts w:ascii="Arial" w:hAnsi="Arial" w:cs="Arial"/>
        </w:rPr>
      </w:pPr>
    </w:p>
    <w:p w:rsidR="00D57BB5" w:rsidRPr="00546F75" w:rsidRDefault="00D57BB5" w:rsidP="00546F75">
      <w:pPr>
        <w:spacing w:after="0" w:line="240" w:lineRule="auto"/>
        <w:rPr>
          <w:rFonts w:cs="Calibri"/>
        </w:rPr>
      </w:pPr>
      <w:r w:rsidRPr="00546F75">
        <w:rPr>
          <w:rFonts w:cs="Calibri"/>
        </w:rPr>
        <w:t> </w:t>
      </w:r>
    </w:p>
    <w:p w:rsidR="00D57BB5" w:rsidRPr="00546F75" w:rsidRDefault="00D57BB5" w:rsidP="00546F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ACC Roundtable Job Responsibilities:</w:t>
      </w:r>
    </w:p>
    <w:p w:rsidR="00D57BB5" w:rsidRPr="00546F75" w:rsidRDefault="00D57BB5" w:rsidP="00546F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6F75">
        <w:rPr>
          <w:rFonts w:ascii="Arial" w:hAnsi="Arial" w:cs="Arial"/>
          <w:sz w:val="20"/>
          <w:szCs w:val="20"/>
        </w:rPr>
        <w:t> </w:t>
      </w:r>
    </w:p>
    <w:p w:rsidR="00D57BB5" w:rsidRPr="00DD6C62" w:rsidRDefault="00D57BB5" w:rsidP="0094601D">
      <w:pPr>
        <w:numPr>
          <w:ilvl w:val="0"/>
          <w:numId w:val="18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DD6C62">
        <w:rPr>
          <w:rFonts w:ascii="Arial" w:hAnsi="Arial" w:cs="Arial"/>
          <w:sz w:val="20"/>
          <w:szCs w:val="20"/>
        </w:rPr>
        <w:t>Reports to the Council Commissioner</w:t>
      </w:r>
    </w:p>
    <w:p w:rsidR="00D57BB5" w:rsidRPr="00DD6C62" w:rsidRDefault="00D57BB5" w:rsidP="00DD6C62">
      <w:pPr>
        <w:spacing w:after="0" w:line="240" w:lineRule="auto"/>
        <w:ind w:left="360"/>
        <w:textAlignment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57BB5" w:rsidRPr="00DD6C62" w:rsidRDefault="00D57BB5" w:rsidP="0094601D">
      <w:pPr>
        <w:numPr>
          <w:ilvl w:val="0"/>
          <w:numId w:val="18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DD6C62">
        <w:rPr>
          <w:rFonts w:ascii="Arial" w:hAnsi="Arial" w:cs="Arial"/>
          <w:sz w:val="20"/>
          <w:szCs w:val="20"/>
        </w:rPr>
        <w:t>Be registered as Assistant Council Commissioner.</w:t>
      </w:r>
    </w:p>
    <w:p w:rsidR="00D57BB5" w:rsidRPr="00DD6C62" w:rsidRDefault="00D57BB5" w:rsidP="0094601D">
      <w:pPr>
        <w:spacing w:after="0" w:line="240" w:lineRule="auto"/>
        <w:ind w:left="720"/>
        <w:textAlignment w:val="center"/>
        <w:rPr>
          <w:rFonts w:ascii="Times New Roman" w:hAnsi="Times New Roman"/>
          <w:sz w:val="20"/>
          <w:szCs w:val="20"/>
        </w:rPr>
      </w:pPr>
    </w:p>
    <w:p w:rsidR="00D57BB5" w:rsidRPr="004F78A0" w:rsidRDefault="00D57BB5" w:rsidP="004F78A0">
      <w:pPr>
        <w:pStyle w:val="ListParagraph"/>
        <w:numPr>
          <w:ilvl w:val="0"/>
          <w:numId w:val="18"/>
        </w:numPr>
        <w:tabs>
          <w:tab w:val="left" w:pos="360"/>
        </w:tabs>
        <w:spacing w:after="240" w:line="240" w:lineRule="auto"/>
        <w:contextualSpacing w:val="0"/>
        <w:rPr>
          <w:rFonts w:ascii="Arial" w:hAnsi="Arial" w:cs="Arial"/>
          <w:sz w:val="20"/>
          <w:szCs w:val="20"/>
        </w:rPr>
      </w:pPr>
      <w:r w:rsidRPr="004F78A0">
        <w:rPr>
          <w:rFonts w:ascii="Arial" w:hAnsi="Arial" w:cs="Arial"/>
          <w:sz w:val="20"/>
          <w:szCs w:val="20"/>
        </w:rPr>
        <w:t xml:space="preserve">Provide timely and accurate information on the status and performance of district roundtables to the council commissioner and commissioner cabinet. </w:t>
      </w:r>
    </w:p>
    <w:p w:rsidR="00D57BB5" w:rsidRPr="004F78A0" w:rsidRDefault="00D57BB5" w:rsidP="004F78A0">
      <w:pPr>
        <w:pStyle w:val="ListParagraph"/>
        <w:numPr>
          <w:ilvl w:val="0"/>
          <w:numId w:val="18"/>
        </w:numPr>
        <w:tabs>
          <w:tab w:val="left" w:pos="360"/>
        </w:tabs>
        <w:spacing w:after="240" w:line="240" w:lineRule="auto"/>
        <w:contextualSpacing w:val="0"/>
        <w:rPr>
          <w:rFonts w:ascii="Arial" w:hAnsi="Arial" w:cs="Arial"/>
          <w:sz w:val="20"/>
          <w:szCs w:val="20"/>
        </w:rPr>
      </w:pPr>
      <w:r w:rsidRPr="004F78A0">
        <w:rPr>
          <w:rFonts w:ascii="Arial" w:hAnsi="Arial" w:cs="Arial"/>
          <w:sz w:val="20"/>
          <w:szCs w:val="20"/>
        </w:rPr>
        <w:t xml:space="preserve">Provide service and support to roundtable commissioners like a unit commissioner provides service and support to unit leaders. </w:t>
      </w:r>
    </w:p>
    <w:p w:rsidR="00D57BB5" w:rsidRPr="004F78A0" w:rsidRDefault="00D57BB5" w:rsidP="004F78A0">
      <w:pPr>
        <w:pStyle w:val="ListParagraph"/>
        <w:numPr>
          <w:ilvl w:val="0"/>
          <w:numId w:val="18"/>
        </w:numPr>
        <w:tabs>
          <w:tab w:val="left" w:pos="360"/>
        </w:tabs>
        <w:spacing w:after="240" w:line="240" w:lineRule="auto"/>
        <w:contextualSpacing w:val="0"/>
        <w:rPr>
          <w:rFonts w:ascii="Arial" w:hAnsi="Arial" w:cs="Arial"/>
          <w:sz w:val="20"/>
          <w:szCs w:val="20"/>
        </w:rPr>
      </w:pPr>
      <w:r w:rsidRPr="004F78A0">
        <w:rPr>
          <w:rFonts w:ascii="Arial" w:hAnsi="Arial" w:cs="Arial"/>
          <w:sz w:val="20"/>
          <w:szCs w:val="20"/>
        </w:rPr>
        <w:t>Ensure that di</w:t>
      </w:r>
      <w:r>
        <w:rPr>
          <w:rFonts w:ascii="Arial" w:hAnsi="Arial" w:cs="Arial"/>
          <w:sz w:val="20"/>
          <w:szCs w:val="20"/>
        </w:rPr>
        <w:t>stricts have opportunities for Roundtable C</w:t>
      </w:r>
      <w:r w:rsidRPr="004F78A0">
        <w:rPr>
          <w:rFonts w:ascii="Arial" w:hAnsi="Arial" w:cs="Arial"/>
          <w:sz w:val="20"/>
          <w:szCs w:val="20"/>
        </w:rPr>
        <w:t>ommissioner Orientation, train</w:t>
      </w:r>
      <w:r>
        <w:rPr>
          <w:rFonts w:ascii="Arial" w:hAnsi="Arial" w:cs="Arial"/>
          <w:sz w:val="20"/>
          <w:szCs w:val="20"/>
        </w:rPr>
        <w:t>ing courses for Assistant District Commissioner of RT</w:t>
      </w:r>
      <w:r w:rsidRPr="004F78A0">
        <w:rPr>
          <w:rFonts w:ascii="Arial" w:hAnsi="Arial" w:cs="Arial"/>
          <w:sz w:val="20"/>
          <w:szCs w:val="20"/>
        </w:rPr>
        <w:t xml:space="preserve">, and roundtable updates at all monthly commissioner meetings. </w:t>
      </w:r>
    </w:p>
    <w:p w:rsidR="00D57BB5" w:rsidRPr="00966464" w:rsidRDefault="00D57BB5" w:rsidP="00966464">
      <w:pPr>
        <w:pStyle w:val="ListParagraph"/>
        <w:numPr>
          <w:ilvl w:val="0"/>
          <w:numId w:val="18"/>
        </w:numPr>
        <w:tabs>
          <w:tab w:val="left" w:pos="360"/>
        </w:tabs>
        <w:spacing w:after="240" w:line="240" w:lineRule="auto"/>
        <w:contextualSpacing w:val="0"/>
        <w:rPr>
          <w:rFonts w:ascii="Arial" w:hAnsi="Arial" w:cs="Arial"/>
          <w:sz w:val="20"/>
          <w:szCs w:val="20"/>
        </w:rPr>
      </w:pPr>
      <w:r w:rsidRPr="004F78A0">
        <w:rPr>
          <w:rFonts w:ascii="Arial" w:hAnsi="Arial" w:cs="Arial"/>
          <w:sz w:val="20"/>
          <w:szCs w:val="20"/>
        </w:rPr>
        <w:t xml:space="preserve">Assist the </w:t>
      </w:r>
      <w:r>
        <w:rPr>
          <w:rFonts w:ascii="Arial" w:hAnsi="Arial" w:cs="Arial"/>
          <w:sz w:val="20"/>
          <w:szCs w:val="20"/>
        </w:rPr>
        <w:t xml:space="preserve">ACC Commissioner Training / Regents of the </w:t>
      </w: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College</w:t>
        </w:r>
      </w:smartTag>
      <w:r>
        <w:rPr>
          <w:rFonts w:ascii="Arial" w:hAnsi="Arial" w:cs="Arial"/>
          <w:sz w:val="20"/>
          <w:szCs w:val="20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Commissioner Science</w:t>
        </w:r>
      </w:smartTag>
      <w:r>
        <w:rPr>
          <w:rFonts w:ascii="Arial" w:hAnsi="Arial" w:cs="Arial"/>
          <w:sz w:val="20"/>
          <w:szCs w:val="20"/>
        </w:rPr>
        <w:t xml:space="preserve"> with staffing and curriculum for the bachelor and master’s program for Roundtable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Commissioner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  <w:r>
        <w:rPr>
          <w:rFonts w:ascii="Arial" w:hAnsi="Arial" w:cs="Arial"/>
          <w:sz w:val="20"/>
          <w:szCs w:val="20"/>
        </w:rPr>
        <w:t>.</w:t>
      </w:r>
      <w:r w:rsidRPr="004F78A0">
        <w:rPr>
          <w:rFonts w:ascii="Arial" w:hAnsi="Arial" w:cs="Arial"/>
          <w:sz w:val="20"/>
          <w:szCs w:val="20"/>
        </w:rPr>
        <w:t xml:space="preserve"> </w:t>
      </w:r>
    </w:p>
    <w:p w:rsidR="00D57BB5" w:rsidRPr="004F78A0" w:rsidRDefault="00D57BB5" w:rsidP="004F78A0">
      <w:pPr>
        <w:pStyle w:val="ListParagraph"/>
        <w:numPr>
          <w:ilvl w:val="0"/>
          <w:numId w:val="18"/>
        </w:numPr>
        <w:tabs>
          <w:tab w:val="left" w:pos="360"/>
        </w:tabs>
        <w:spacing w:after="24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Guide District Commissioners in recruiting Roundtable Commissioners and Assistant District Commissioners for RT</w:t>
      </w:r>
      <w:r w:rsidRPr="004F78A0">
        <w:rPr>
          <w:rFonts w:ascii="Arial" w:hAnsi="Arial" w:cs="Arial"/>
          <w:sz w:val="20"/>
          <w:szCs w:val="20"/>
        </w:rPr>
        <w:t xml:space="preserve">. </w:t>
      </w:r>
    </w:p>
    <w:p w:rsidR="00D57BB5" w:rsidRPr="004F78A0" w:rsidRDefault="00D57BB5" w:rsidP="004F78A0">
      <w:pPr>
        <w:pStyle w:val="ListParagraph"/>
        <w:numPr>
          <w:ilvl w:val="0"/>
          <w:numId w:val="18"/>
        </w:numPr>
        <w:tabs>
          <w:tab w:val="left" w:pos="360"/>
        </w:tabs>
        <w:spacing w:after="240" w:line="240" w:lineRule="auto"/>
        <w:contextualSpacing w:val="0"/>
        <w:rPr>
          <w:rFonts w:ascii="Arial" w:hAnsi="Arial" w:cs="Arial"/>
          <w:sz w:val="20"/>
          <w:szCs w:val="20"/>
        </w:rPr>
      </w:pPr>
      <w:r w:rsidRPr="004F78A0">
        <w:rPr>
          <w:rFonts w:ascii="Arial" w:hAnsi="Arial" w:cs="Arial"/>
          <w:sz w:val="20"/>
          <w:szCs w:val="20"/>
        </w:rPr>
        <w:t xml:space="preserve">Ensure that each district has developed and uses a year-long roundtable program plan. </w:t>
      </w:r>
    </w:p>
    <w:p w:rsidR="00D57BB5" w:rsidRDefault="00D57BB5" w:rsidP="004F78A0">
      <w:pPr>
        <w:pStyle w:val="ListParagraph"/>
        <w:numPr>
          <w:ilvl w:val="0"/>
          <w:numId w:val="18"/>
        </w:numPr>
        <w:tabs>
          <w:tab w:val="left" w:pos="360"/>
        </w:tabs>
        <w:spacing w:after="240" w:line="240" w:lineRule="auto"/>
        <w:contextualSpacing w:val="0"/>
        <w:rPr>
          <w:rFonts w:ascii="Arial" w:hAnsi="Arial" w:cs="Arial"/>
          <w:sz w:val="20"/>
          <w:szCs w:val="20"/>
        </w:rPr>
      </w:pPr>
      <w:r w:rsidRPr="004F78A0">
        <w:rPr>
          <w:rFonts w:ascii="Arial" w:hAnsi="Arial" w:cs="Arial"/>
          <w:sz w:val="20"/>
          <w:szCs w:val="20"/>
        </w:rPr>
        <w:t>Provide tr</w:t>
      </w:r>
      <w:r>
        <w:rPr>
          <w:rFonts w:ascii="Arial" w:hAnsi="Arial" w:cs="Arial"/>
          <w:sz w:val="20"/>
          <w:szCs w:val="20"/>
        </w:rPr>
        <w:t>aining and information to help Roundtable C</w:t>
      </w:r>
      <w:r w:rsidRPr="004F78A0">
        <w:rPr>
          <w:rFonts w:ascii="Arial" w:hAnsi="Arial" w:cs="Arial"/>
          <w:sz w:val="20"/>
          <w:szCs w:val="20"/>
        </w:rPr>
        <w:t xml:space="preserve">ommissioners understand the role of attendance at roundtable as a warning sign for potential unit health problems. </w:t>
      </w:r>
    </w:p>
    <w:p w:rsidR="00D57BB5" w:rsidRDefault="00D57BB5" w:rsidP="004F78A0">
      <w:pPr>
        <w:pStyle w:val="ListParagraph"/>
        <w:numPr>
          <w:ilvl w:val="0"/>
          <w:numId w:val="18"/>
        </w:numPr>
        <w:tabs>
          <w:tab w:val="left" w:pos="360"/>
        </w:tabs>
        <w:spacing w:after="24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Become familiar and utilize the Roundtable function in Commissioner Tools.  Guide District Roundtable Commissioners to utilize Commissioner Tools in all districts.</w:t>
      </w:r>
    </w:p>
    <w:p w:rsidR="00D57BB5" w:rsidRPr="004F78A0" w:rsidRDefault="00D57BB5" w:rsidP="004F78A0">
      <w:pPr>
        <w:pStyle w:val="ListParagraph"/>
        <w:numPr>
          <w:ilvl w:val="0"/>
          <w:numId w:val="18"/>
        </w:numPr>
        <w:tabs>
          <w:tab w:val="left" w:pos="360"/>
        </w:tabs>
        <w:spacing w:after="24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 and Assist District C</w:t>
      </w:r>
      <w:r w:rsidRPr="004F78A0">
        <w:rPr>
          <w:rFonts w:ascii="Arial" w:hAnsi="Arial" w:cs="Arial"/>
          <w:sz w:val="20"/>
          <w:szCs w:val="20"/>
        </w:rPr>
        <w:t xml:space="preserve">ommissioners in the importance and ownership of roundtables as a unit service function within the districts. </w:t>
      </w:r>
    </w:p>
    <w:p w:rsidR="00D57BB5" w:rsidRDefault="00D57BB5" w:rsidP="003265EE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Oversee monthly roundtab</w:t>
      </w:r>
      <w:r w:rsidRPr="00DD0B3A">
        <w:rPr>
          <w:rFonts w:ascii="Arial" w:hAnsi="Arial" w:cs="Arial"/>
          <w:sz w:val="19"/>
          <w:szCs w:val="19"/>
        </w:rPr>
        <w:t>le newsletter with distribution</w:t>
      </w:r>
      <w:r>
        <w:rPr>
          <w:rFonts w:ascii="Arial" w:hAnsi="Arial" w:cs="Arial"/>
          <w:sz w:val="19"/>
          <w:szCs w:val="19"/>
        </w:rPr>
        <w:t xml:space="preserve"> to all district Roundtable C</w:t>
      </w:r>
      <w:r w:rsidRPr="00DD0B3A">
        <w:rPr>
          <w:rFonts w:ascii="Arial" w:hAnsi="Arial" w:cs="Arial"/>
          <w:sz w:val="19"/>
          <w:szCs w:val="19"/>
        </w:rPr>
        <w:t>ommissioners</w:t>
      </w:r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 xml:space="preserve">and  </w:t>
      </w:r>
      <w:r w:rsidRPr="00DD0B3A">
        <w:rPr>
          <w:rFonts w:ascii="Arial" w:hAnsi="Arial" w:cs="Arial"/>
          <w:sz w:val="19"/>
          <w:szCs w:val="19"/>
        </w:rPr>
        <w:t>roundtable</w:t>
      </w:r>
      <w:proofErr w:type="gramEnd"/>
      <w:r w:rsidRPr="00DD0B3A">
        <w:rPr>
          <w:rFonts w:ascii="Arial" w:hAnsi="Arial" w:cs="Arial"/>
          <w:sz w:val="19"/>
          <w:szCs w:val="19"/>
        </w:rPr>
        <w:t xml:space="preserve"> staff.</w:t>
      </w:r>
    </w:p>
    <w:p w:rsidR="00D57BB5" w:rsidRDefault="00D57BB5" w:rsidP="009C0744">
      <w:pPr>
        <w:pStyle w:val="ListParagraph"/>
        <w:spacing w:after="0" w:line="240" w:lineRule="auto"/>
        <w:textAlignment w:val="center"/>
        <w:rPr>
          <w:rFonts w:ascii="Arial" w:hAnsi="Arial" w:cs="Arial"/>
          <w:sz w:val="19"/>
          <w:szCs w:val="19"/>
        </w:rPr>
      </w:pPr>
    </w:p>
    <w:p w:rsidR="00D57BB5" w:rsidRPr="009C0744" w:rsidRDefault="00D57BB5" w:rsidP="009C0744">
      <w:pPr>
        <w:pStyle w:val="ListParagraph"/>
        <w:numPr>
          <w:ilvl w:val="0"/>
          <w:numId w:val="23"/>
        </w:numPr>
        <w:spacing w:after="240" w:line="240" w:lineRule="auto"/>
        <w:rPr>
          <w:sz w:val="20"/>
          <w:szCs w:val="20"/>
          <w:u w:val="single"/>
        </w:rPr>
      </w:pPr>
      <w:r w:rsidRPr="00F71D86">
        <w:rPr>
          <w:rFonts w:ascii="Arial" w:hAnsi="Arial" w:cs="Arial"/>
          <w:sz w:val="20"/>
          <w:szCs w:val="20"/>
        </w:rPr>
        <w:t xml:space="preserve">Conduct regular visits to district roundtables under the invitation of the district commissioner. </w:t>
      </w:r>
    </w:p>
    <w:p w:rsidR="00D57BB5" w:rsidRPr="00F71D86" w:rsidRDefault="00D57BB5" w:rsidP="009C0744">
      <w:pPr>
        <w:pStyle w:val="ListParagraph"/>
        <w:tabs>
          <w:tab w:val="left" w:pos="360"/>
        </w:tabs>
        <w:spacing w:after="240" w:line="240" w:lineRule="auto"/>
        <w:ind w:left="360"/>
        <w:rPr>
          <w:sz w:val="20"/>
          <w:szCs w:val="20"/>
          <w:u w:val="single"/>
        </w:rPr>
      </w:pPr>
    </w:p>
    <w:p w:rsidR="00D57BB5" w:rsidRPr="009C0744" w:rsidRDefault="00D57BB5" w:rsidP="009C0744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F71D86">
        <w:rPr>
          <w:rFonts w:ascii="Arial" w:hAnsi="Arial" w:cs="Arial"/>
          <w:sz w:val="20"/>
          <w:szCs w:val="20"/>
        </w:rPr>
        <w:t xml:space="preserve">Attend </w:t>
      </w:r>
      <w:r>
        <w:rPr>
          <w:rFonts w:ascii="Arial" w:hAnsi="Arial" w:cs="Arial"/>
          <w:sz w:val="20"/>
          <w:szCs w:val="20"/>
        </w:rPr>
        <w:t xml:space="preserve">all </w:t>
      </w:r>
      <w:r w:rsidRPr="00F71D86">
        <w:rPr>
          <w:rFonts w:ascii="Arial" w:hAnsi="Arial" w:cs="Arial"/>
          <w:sz w:val="20"/>
          <w:szCs w:val="20"/>
        </w:rPr>
        <w:t>Leadership Summit meetings.</w:t>
      </w:r>
    </w:p>
    <w:p w:rsidR="00D57BB5" w:rsidRPr="00F71D86" w:rsidRDefault="00D57BB5" w:rsidP="009C0744">
      <w:pPr>
        <w:pStyle w:val="ListParagraph"/>
        <w:tabs>
          <w:tab w:val="left" w:pos="360"/>
        </w:tabs>
        <w:spacing w:after="0" w:line="240" w:lineRule="auto"/>
        <w:ind w:left="360"/>
        <w:textAlignment w:val="center"/>
        <w:rPr>
          <w:rFonts w:ascii="Times New Roman" w:hAnsi="Times New Roman"/>
          <w:sz w:val="20"/>
          <w:szCs w:val="20"/>
        </w:rPr>
      </w:pPr>
    </w:p>
    <w:p w:rsidR="00D57BB5" w:rsidRPr="0073633F" w:rsidRDefault="00D57BB5" w:rsidP="009C0744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</w:t>
      </w:r>
      <w:r w:rsidRPr="00F71D86">
        <w:rPr>
          <w:rFonts w:ascii="Arial" w:hAnsi="Arial" w:cs="Arial"/>
          <w:sz w:val="20"/>
          <w:szCs w:val="20"/>
        </w:rPr>
        <w:t xml:space="preserve"> in quarterly CC / ACC / DC conference calls and present topics as needed.</w:t>
      </w:r>
    </w:p>
    <w:p w:rsidR="00D57BB5" w:rsidRDefault="00D57BB5" w:rsidP="0073633F">
      <w:pPr>
        <w:pStyle w:val="ListParagraph"/>
        <w:spacing w:after="0" w:line="240" w:lineRule="auto"/>
        <w:ind w:left="0"/>
        <w:textAlignment w:val="center"/>
        <w:rPr>
          <w:rFonts w:ascii="Times New Roman" w:hAnsi="Times New Roman"/>
          <w:sz w:val="20"/>
          <w:szCs w:val="20"/>
        </w:rPr>
      </w:pPr>
    </w:p>
    <w:p w:rsidR="00D57BB5" w:rsidRPr="00F71D86" w:rsidRDefault="00D57BB5" w:rsidP="009C0744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Participate in the yearly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Commissioner Science</w:t>
          </w:r>
        </w:smartTag>
      </w:smartTag>
      <w:r>
        <w:rPr>
          <w:rFonts w:ascii="Arial" w:hAnsi="Arial" w:cs="Arial"/>
          <w:sz w:val="20"/>
          <w:szCs w:val="20"/>
        </w:rPr>
        <w:t>.</w:t>
      </w:r>
    </w:p>
    <w:p w:rsidR="00D57BB5" w:rsidRPr="00F71D86" w:rsidRDefault="00D57BB5" w:rsidP="009C0744">
      <w:pPr>
        <w:pStyle w:val="ListParagraph"/>
        <w:tabs>
          <w:tab w:val="left" w:pos="360"/>
        </w:tabs>
        <w:spacing w:after="240" w:line="240" w:lineRule="auto"/>
        <w:ind w:left="0"/>
        <w:rPr>
          <w:sz w:val="20"/>
          <w:szCs w:val="20"/>
          <w:u w:val="single"/>
        </w:rPr>
      </w:pPr>
    </w:p>
    <w:sectPr w:rsidR="00D57BB5" w:rsidRPr="00F71D86" w:rsidSect="00546F75">
      <w:footerReference w:type="default" r:id="rId7"/>
      <w:pgSz w:w="12240" w:h="15840"/>
      <w:pgMar w:top="720" w:right="72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A0" w:rsidRDefault="000F30A0">
      <w:r>
        <w:separator/>
      </w:r>
    </w:p>
  </w:endnote>
  <w:endnote w:type="continuationSeparator" w:id="0">
    <w:p w:rsidR="000F30A0" w:rsidRDefault="000F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B5" w:rsidRDefault="00D57BB5">
    <w:pPr>
      <w:pStyle w:val="Footer"/>
    </w:pPr>
    <w:r>
      <w:t>Revised</w:t>
    </w:r>
    <w:r w:rsidR="004F1BB5">
      <w:t xml:space="preserve"> 6/12/2015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A0" w:rsidRDefault="000F30A0">
      <w:r>
        <w:separator/>
      </w:r>
    </w:p>
  </w:footnote>
  <w:footnote w:type="continuationSeparator" w:id="0">
    <w:p w:rsidR="000F30A0" w:rsidRDefault="000F3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D88"/>
    <w:multiLevelType w:val="multilevel"/>
    <w:tmpl w:val="EDAA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D44C9"/>
    <w:multiLevelType w:val="multilevel"/>
    <w:tmpl w:val="4FB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AD2797"/>
    <w:multiLevelType w:val="multilevel"/>
    <w:tmpl w:val="147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0D0F30"/>
    <w:multiLevelType w:val="multilevel"/>
    <w:tmpl w:val="ADF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9B2B18"/>
    <w:multiLevelType w:val="hybridMultilevel"/>
    <w:tmpl w:val="4D20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85B2D"/>
    <w:multiLevelType w:val="multilevel"/>
    <w:tmpl w:val="2EB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9B2757"/>
    <w:multiLevelType w:val="multilevel"/>
    <w:tmpl w:val="BE9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523460"/>
    <w:multiLevelType w:val="multilevel"/>
    <w:tmpl w:val="0BCC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1309EE"/>
    <w:multiLevelType w:val="multilevel"/>
    <w:tmpl w:val="514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D61CE7"/>
    <w:multiLevelType w:val="multilevel"/>
    <w:tmpl w:val="E17E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73031A"/>
    <w:multiLevelType w:val="multilevel"/>
    <w:tmpl w:val="3782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2D451A"/>
    <w:multiLevelType w:val="hybridMultilevel"/>
    <w:tmpl w:val="5184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930D9B"/>
    <w:multiLevelType w:val="multilevel"/>
    <w:tmpl w:val="2A44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605B04"/>
    <w:multiLevelType w:val="multilevel"/>
    <w:tmpl w:val="DB7C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BE7FC0"/>
    <w:multiLevelType w:val="hybridMultilevel"/>
    <w:tmpl w:val="67463F26"/>
    <w:lvl w:ilvl="0" w:tplc="3E0001B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0D64F3"/>
    <w:multiLevelType w:val="multilevel"/>
    <w:tmpl w:val="22EE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282AB2"/>
    <w:multiLevelType w:val="multilevel"/>
    <w:tmpl w:val="5826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7C399E"/>
    <w:multiLevelType w:val="multilevel"/>
    <w:tmpl w:val="5D88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92B5D75"/>
    <w:multiLevelType w:val="hybridMultilevel"/>
    <w:tmpl w:val="2B2C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380D8B"/>
    <w:multiLevelType w:val="multilevel"/>
    <w:tmpl w:val="7A54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3AC700C"/>
    <w:multiLevelType w:val="multilevel"/>
    <w:tmpl w:val="8EE8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6B9792F"/>
    <w:multiLevelType w:val="multilevel"/>
    <w:tmpl w:val="AB96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E9457D"/>
    <w:multiLevelType w:val="multilevel"/>
    <w:tmpl w:val="005C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15"/>
  </w:num>
  <w:num w:numId="8">
    <w:abstractNumId w:val="20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3"/>
  </w:num>
  <w:num w:numId="14">
    <w:abstractNumId w:val="16"/>
  </w:num>
  <w:num w:numId="15">
    <w:abstractNumId w:val="9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21"/>
    <w:lvlOverride w:ilvl="0">
      <w:startOverride w:val="3"/>
    </w:lvlOverride>
  </w:num>
  <w:num w:numId="18">
    <w:abstractNumId w:val="4"/>
  </w:num>
  <w:num w:numId="19">
    <w:abstractNumId w:val="11"/>
  </w:num>
  <w:num w:numId="20">
    <w:abstractNumId w:val="18"/>
  </w:num>
  <w:num w:numId="21">
    <w:abstractNumId w:val="22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F75"/>
    <w:rsid w:val="000F30A0"/>
    <w:rsid w:val="001D3319"/>
    <w:rsid w:val="003265EE"/>
    <w:rsid w:val="0040109F"/>
    <w:rsid w:val="004F1BB5"/>
    <w:rsid w:val="004F78A0"/>
    <w:rsid w:val="004F7ED0"/>
    <w:rsid w:val="005075FB"/>
    <w:rsid w:val="0051771A"/>
    <w:rsid w:val="00546F75"/>
    <w:rsid w:val="00561F57"/>
    <w:rsid w:val="005F2C0D"/>
    <w:rsid w:val="0073633F"/>
    <w:rsid w:val="007E54DA"/>
    <w:rsid w:val="008A5DE8"/>
    <w:rsid w:val="0094601D"/>
    <w:rsid w:val="00966464"/>
    <w:rsid w:val="009806E1"/>
    <w:rsid w:val="009A0823"/>
    <w:rsid w:val="009C0744"/>
    <w:rsid w:val="00B55A05"/>
    <w:rsid w:val="00D362CC"/>
    <w:rsid w:val="00D56A74"/>
    <w:rsid w:val="00D57BB5"/>
    <w:rsid w:val="00DD0B3A"/>
    <w:rsid w:val="00DD6C62"/>
    <w:rsid w:val="00E23D79"/>
    <w:rsid w:val="00F7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6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F7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363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C8A"/>
  </w:style>
  <w:style w:type="paragraph" w:styleId="Footer">
    <w:name w:val="footer"/>
    <w:basedOn w:val="Normal"/>
    <w:link w:val="FooterChar"/>
    <w:uiPriority w:val="99"/>
    <w:rsid w:val="007363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1824</Characters>
  <Application>Microsoft Office Word</Application>
  <DocSecurity>0</DocSecurity>
  <Lines>15</Lines>
  <Paragraphs>4</Paragraphs>
  <ScaleCrop>false</ScaleCrop>
  <Company>Hewlett-Packard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slanni</cp:lastModifiedBy>
  <cp:revision>14</cp:revision>
  <cp:lastPrinted>2011-12-24T01:54:00Z</cp:lastPrinted>
  <dcterms:created xsi:type="dcterms:W3CDTF">2011-12-24T01:54:00Z</dcterms:created>
  <dcterms:modified xsi:type="dcterms:W3CDTF">2017-05-22T17:30:00Z</dcterms:modified>
</cp:coreProperties>
</file>