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21"/>
        <w:gridCol w:w="5619"/>
      </w:tblGrid>
      <w:tr w:rsidR="006D6011" w:rsidRPr="00D37C6B" w:rsidTr="00732C4E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11" w:rsidRPr="00732C4E" w:rsidRDefault="006D6011" w:rsidP="00732C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C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MID-AMERICA COUNCIL    </w:t>
            </w:r>
          </w:p>
        </w:tc>
        <w:tc>
          <w:tcPr>
            <w:tcW w:w="5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11" w:rsidRPr="00732C4E" w:rsidRDefault="006D6011" w:rsidP="00732C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 Unit Visit Tracking System</w:t>
            </w:r>
          </w:p>
        </w:tc>
      </w:tr>
      <w:tr w:rsidR="006D6011" w:rsidRPr="00D37C6B" w:rsidTr="00732C4E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11" w:rsidRPr="00732C4E" w:rsidRDefault="006D6011" w:rsidP="00732C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2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BOY SCOUTS OF </w:t>
            </w:r>
            <w:smartTag w:uri="urn:schemas-microsoft-com:office:smarttags" w:element="place">
              <w:smartTag w:uri="urn:schemas-microsoft-com:office:smarttags" w:element="country-region">
                <w:r w:rsidRPr="00732C4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AMERICA</w:t>
                </w:r>
              </w:smartTag>
            </w:smartTag>
            <w:r w:rsidRPr="00732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11" w:rsidRPr="00732C4E" w:rsidRDefault="006D6011" w:rsidP="00732C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2C4E">
              <w:rPr>
                <w:rFonts w:ascii="Arial" w:hAnsi="Arial" w:cs="Arial"/>
                <w:b/>
                <w:bCs/>
                <w:sz w:val="20"/>
                <w:szCs w:val="20"/>
              </w:rPr>
              <w:t>JOB DESCRIPTION</w:t>
            </w:r>
          </w:p>
        </w:tc>
      </w:tr>
    </w:tbl>
    <w:p w:rsidR="006D6011" w:rsidRPr="00732C4E" w:rsidRDefault="006D6011" w:rsidP="00732C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2C4E">
        <w:rPr>
          <w:rFonts w:ascii="Arial" w:hAnsi="Arial" w:cs="Arial"/>
          <w:sz w:val="20"/>
          <w:szCs w:val="20"/>
        </w:rPr>
        <w:t> </w:t>
      </w:r>
    </w:p>
    <w:p w:rsidR="006D6011" w:rsidRPr="00732C4E" w:rsidRDefault="006D6011" w:rsidP="00732C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Council </w:t>
      </w:r>
      <w:r w:rsidRPr="00732C4E">
        <w:rPr>
          <w:rFonts w:ascii="Arial" w:hAnsi="Arial" w:cs="Arial"/>
          <w:b/>
          <w:bCs/>
          <w:sz w:val="20"/>
          <w:szCs w:val="20"/>
        </w:rPr>
        <w:t>Vision Statement:</w:t>
      </w:r>
      <w:r w:rsidRPr="00732C4E">
        <w:rPr>
          <w:rFonts w:ascii="Arial" w:hAnsi="Arial" w:cs="Arial"/>
          <w:sz w:val="20"/>
          <w:szCs w:val="20"/>
        </w:rPr>
        <w:t xml:space="preserve">  </w:t>
      </w:r>
      <w:r w:rsidRPr="00732C4E">
        <w:rPr>
          <w:rFonts w:ascii="Arial" w:hAnsi="Arial" w:cs="Arial"/>
          <w:i/>
          <w:iCs/>
          <w:sz w:val="20"/>
          <w:szCs w:val="20"/>
        </w:rPr>
        <w:t>Unparalleled experiences for more youth.  Unparalleled experiences create value, enthusiasm, robust growth and retention of program participants.</w:t>
      </w:r>
    </w:p>
    <w:p w:rsidR="006D6011" w:rsidRPr="00732C4E" w:rsidRDefault="006D6011" w:rsidP="00732C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2C4E">
        <w:rPr>
          <w:rFonts w:ascii="Arial" w:hAnsi="Arial" w:cs="Arial"/>
          <w:sz w:val="20"/>
          <w:szCs w:val="20"/>
        </w:rPr>
        <w:t> </w:t>
      </w:r>
    </w:p>
    <w:p w:rsidR="006D6011" w:rsidRPr="00732C4E" w:rsidRDefault="006D6011" w:rsidP="00732C4E">
      <w:pPr>
        <w:spacing w:after="0" w:line="240" w:lineRule="auto"/>
        <w:rPr>
          <w:rFonts w:cs="Calibri"/>
          <w:sz w:val="20"/>
          <w:szCs w:val="20"/>
        </w:rPr>
      </w:pPr>
      <w:r w:rsidRPr="00732C4E">
        <w:rPr>
          <w:rFonts w:cs="Calibri"/>
          <w:sz w:val="20"/>
          <w:szCs w:val="20"/>
        </w:rPr>
        <w:t> </w:t>
      </w:r>
    </w:p>
    <w:p w:rsidR="006D6011" w:rsidRPr="00732C4E" w:rsidRDefault="006D6011" w:rsidP="00732C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ACC Unit Visit Tracking System Job Responsibilities:</w:t>
      </w:r>
    </w:p>
    <w:p w:rsidR="006D6011" w:rsidRDefault="006D6011" w:rsidP="00732C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2C4E">
        <w:rPr>
          <w:rFonts w:ascii="Arial" w:hAnsi="Arial" w:cs="Arial"/>
          <w:sz w:val="20"/>
          <w:szCs w:val="20"/>
        </w:rPr>
        <w:t> </w:t>
      </w:r>
    </w:p>
    <w:p w:rsidR="0047564B" w:rsidRDefault="0047564B" w:rsidP="00050BC6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 to the Council Commissioner</w:t>
      </w:r>
    </w:p>
    <w:p w:rsidR="0047564B" w:rsidRDefault="0047564B" w:rsidP="0047564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D6011" w:rsidRDefault="006D6011" w:rsidP="00050BC6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0BC6">
        <w:rPr>
          <w:rFonts w:ascii="Arial" w:hAnsi="Arial" w:cs="Arial"/>
          <w:sz w:val="20"/>
          <w:szCs w:val="20"/>
        </w:rPr>
        <w:t xml:space="preserve">Be registered as Assistant Council Commissioner. </w:t>
      </w:r>
    </w:p>
    <w:p w:rsidR="006D6011" w:rsidRPr="00050BC6" w:rsidRDefault="006D6011" w:rsidP="007041F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D6011" w:rsidRDefault="006D6011" w:rsidP="00050BC6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0BC6">
        <w:rPr>
          <w:rFonts w:ascii="Arial" w:hAnsi="Arial" w:cs="Arial"/>
          <w:sz w:val="20"/>
          <w:szCs w:val="20"/>
        </w:rPr>
        <w:t>Be the council’s expert in UVTS 2.0.</w:t>
      </w:r>
    </w:p>
    <w:p w:rsidR="006D6011" w:rsidRPr="00050BC6" w:rsidRDefault="006D6011" w:rsidP="007041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6011" w:rsidRDefault="006D6011" w:rsidP="00050BC6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0BC6">
        <w:rPr>
          <w:rFonts w:ascii="Arial" w:hAnsi="Arial" w:cs="Arial"/>
          <w:sz w:val="20"/>
          <w:szCs w:val="20"/>
        </w:rPr>
        <w:t>Working with the Council Commissioner, ensure District Commissioners are trained on the importance of the UVTS as it relates to the Journey to Excellence program.</w:t>
      </w:r>
    </w:p>
    <w:p w:rsidR="006D6011" w:rsidRPr="00050BC6" w:rsidRDefault="006D6011" w:rsidP="007041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6011" w:rsidRDefault="006D6011" w:rsidP="00050BC6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0BC6">
        <w:rPr>
          <w:rFonts w:ascii="Arial" w:hAnsi="Arial" w:cs="Arial"/>
          <w:sz w:val="20"/>
          <w:szCs w:val="20"/>
        </w:rPr>
        <w:t>Provide monthly reports to the Council Commissioner on the progress of districts towards gold status as it relates to unit visits using the UVTS system.</w:t>
      </w:r>
    </w:p>
    <w:p w:rsidR="006D6011" w:rsidRPr="00050BC6" w:rsidRDefault="006D6011" w:rsidP="007041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6011" w:rsidRDefault="006D6011" w:rsidP="00050BC6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0BC6">
        <w:rPr>
          <w:rFonts w:ascii="Arial" w:hAnsi="Arial" w:cs="Arial"/>
          <w:sz w:val="20"/>
          <w:szCs w:val="20"/>
        </w:rPr>
        <w:t>Provide UVTS training by visiting each district once or twice a year during a monthly District Commissioner meeting. classes at monthly district commissioner meetings.</w:t>
      </w:r>
    </w:p>
    <w:p w:rsidR="006D6011" w:rsidRPr="00050BC6" w:rsidRDefault="006D6011" w:rsidP="007041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6011" w:rsidRDefault="006D6011" w:rsidP="00050BC6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0BC6">
        <w:rPr>
          <w:rFonts w:ascii="Arial" w:hAnsi="Arial" w:cs="Arial"/>
          <w:sz w:val="20"/>
          <w:szCs w:val="20"/>
        </w:rPr>
        <w:t xml:space="preserve">Provide UVTS training at Commissioner Basic Training.  </w:t>
      </w:r>
    </w:p>
    <w:p w:rsidR="006D6011" w:rsidRPr="00050BC6" w:rsidRDefault="006D6011" w:rsidP="007041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6011" w:rsidRDefault="006D6011" w:rsidP="00050BC6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0BC6">
        <w:rPr>
          <w:rFonts w:ascii="Arial" w:hAnsi="Arial" w:cs="Arial"/>
          <w:sz w:val="20"/>
          <w:szCs w:val="20"/>
        </w:rPr>
        <w:t>Develop a level of competition between districts for UVTS usage.</w:t>
      </w:r>
    </w:p>
    <w:p w:rsidR="006D6011" w:rsidRDefault="006D6011" w:rsidP="007041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6011" w:rsidRDefault="006D6011" w:rsidP="007041F0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0BC6">
        <w:rPr>
          <w:rFonts w:ascii="Arial" w:hAnsi="Arial" w:cs="Arial"/>
          <w:sz w:val="20"/>
          <w:szCs w:val="20"/>
        </w:rPr>
        <w:t xml:space="preserve">Attend </w:t>
      </w:r>
      <w:r>
        <w:rPr>
          <w:rFonts w:ascii="Arial" w:hAnsi="Arial" w:cs="Arial"/>
          <w:sz w:val="20"/>
          <w:szCs w:val="20"/>
        </w:rPr>
        <w:t xml:space="preserve">all </w:t>
      </w:r>
      <w:r w:rsidRPr="00050BC6">
        <w:rPr>
          <w:rFonts w:ascii="Arial" w:hAnsi="Arial" w:cs="Arial"/>
          <w:sz w:val="20"/>
          <w:szCs w:val="20"/>
        </w:rPr>
        <w:t>Leadership Summit meetings</w:t>
      </w:r>
    </w:p>
    <w:p w:rsidR="006D6011" w:rsidRPr="00050BC6" w:rsidRDefault="006D6011" w:rsidP="007041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6011" w:rsidRDefault="006D6011" w:rsidP="007041F0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</w:t>
      </w:r>
      <w:r w:rsidRPr="00050BC6">
        <w:rPr>
          <w:rFonts w:ascii="Arial" w:hAnsi="Arial" w:cs="Arial"/>
          <w:sz w:val="20"/>
          <w:szCs w:val="20"/>
        </w:rPr>
        <w:t xml:space="preserve"> in quarterly CC / ACC / DC conference calls</w:t>
      </w:r>
      <w:r>
        <w:rPr>
          <w:rFonts w:ascii="Arial" w:hAnsi="Arial" w:cs="Arial"/>
          <w:sz w:val="20"/>
          <w:szCs w:val="20"/>
        </w:rPr>
        <w:t>.</w:t>
      </w:r>
    </w:p>
    <w:p w:rsidR="006D6011" w:rsidRPr="00050BC6" w:rsidRDefault="006D6011" w:rsidP="007041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6011" w:rsidRPr="00050BC6" w:rsidRDefault="006D6011" w:rsidP="007041F0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0BC6">
        <w:rPr>
          <w:rFonts w:ascii="Arial" w:hAnsi="Arial" w:cs="Arial"/>
          <w:sz w:val="20"/>
          <w:szCs w:val="20"/>
        </w:rPr>
        <w:t xml:space="preserve">Be a presenter at the annual </w:t>
      </w:r>
      <w:smartTag w:uri="urn:schemas-microsoft-com:office:smarttags" w:element="PlaceName">
        <w:smartTag w:uri="urn:schemas-microsoft-com:office:smarttags" w:element="place">
          <w:r w:rsidRPr="00050BC6">
            <w:rPr>
              <w:rFonts w:ascii="Arial" w:hAnsi="Arial" w:cs="Arial"/>
              <w:sz w:val="20"/>
              <w:szCs w:val="20"/>
            </w:rPr>
            <w:t>Commissioner</w:t>
          </w:r>
        </w:smartTag>
        <w:r w:rsidRPr="00050BC6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050BC6"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 w:rsidRPr="00050BC6">
        <w:rPr>
          <w:rFonts w:ascii="Arial" w:hAnsi="Arial" w:cs="Arial"/>
          <w:sz w:val="20"/>
          <w:szCs w:val="20"/>
        </w:rPr>
        <w:t>.</w:t>
      </w:r>
    </w:p>
    <w:sectPr w:rsidR="006D6011" w:rsidRPr="00050BC6" w:rsidSect="00546F75">
      <w:pgSz w:w="12240" w:h="15840"/>
      <w:pgMar w:top="720" w:right="72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D88"/>
    <w:multiLevelType w:val="multilevel"/>
    <w:tmpl w:val="EDAA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D44C9"/>
    <w:multiLevelType w:val="multilevel"/>
    <w:tmpl w:val="4FB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D2797"/>
    <w:multiLevelType w:val="multilevel"/>
    <w:tmpl w:val="147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A36236"/>
    <w:multiLevelType w:val="hybridMultilevel"/>
    <w:tmpl w:val="04E8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92B87"/>
    <w:multiLevelType w:val="multilevel"/>
    <w:tmpl w:val="DE1EC6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0D0F30"/>
    <w:multiLevelType w:val="multilevel"/>
    <w:tmpl w:val="ADF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71070E"/>
    <w:multiLevelType w:val="hybridMultilevel"/>
    <w:tmpl w:val="AB38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B2B18"/>
    <w:multiLevelType w:val="hybridMultilevel"/>
    <w:tmpl w:val="4D20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74306"/>
    <w:multiLevelType w:val="hybridMultilevel"/>
    <w:tmpl w:val="E5966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585B2D"/>
    <w:multiLevelType w:val="multilevel"/>
    <w:tmpl w:val="2EB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9B2757"/>
    <w:multiLevelType w:val="multilevel"/>
    <w:tmpl w:val="BE9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8025F5"/>
    <w:multiLevelType w:val="hybridMultilevel"/>
    <w:tmpl w:val="A55668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523460"/>
    <w:multiLevelType w:val="multilevel"/>
    <w:tmpl w:val="0BCC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1309EE"/>
    <w:multiLevelType w:val="multilevel"/>
    <w:tmpl w:val="514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D61CE7"/>
    <w:multiLevelType w:val="multilevel"/>
    <w:tmpl w:val="E17E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B804B9"/>
    <w:multiLevelType w:val="hybridMultilevel"/>
    <w:tmpl w:val="DE503982"/>
    <w:lvl w:ilvl="0" w:tplc="3E0001B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73031A"/>
    <w:multiLevelType w:val="multilevel"/>
    <w:tmpl w:val="378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2D451A"/>
    <w:multiLevelType w:val="hybridMultilevel"/>
    <w:tmpl w:val="5184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930D9B"/>
    <w:multiLevelType w:val="multilevel"/>
    <w:tmpl w:val="2A4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A605B04"/>
    <w:multiLevelType w:val="multilevel"/>
    <w:tmpl w:val="DB7C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20D64F3"/>
    <w:multiLevelType w:val="multilevel"/>
    <w:tmpl w:val="22EE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10124E"/>
    <w:multiLevelType w:val="multilevel"/>
    <w:tmpl w:val="DE1EC6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282AB2"/>
    <w:multiLevelType w:val="multilevel"/>
    <w:tmpl w:val="5826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7C399E"/>
    <w:multiLevelType w:val="multilevel"/>
    <w:tmpl w:val="5D88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2B5D75"/>
    <w:multiLevelType w:val="hybridMultilevel"/>
    <w:tmpl w:val="2B2C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D35ED5"/>
    <w:multiLevelType w:val="multilevel"/>
    <w:tmpl w:val="BB5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380D8B"/>
    <w:multiLevelType w:val="multilevel"/>
    <w:tmpl w:val="7A54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AC700C"/>
    <w:multiLevelType w:val="multilevel"/>
    <w:tmpl w:val="8EE8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6B9792F"/>
    <w:multiLevelType w:val="multilevel"/>
    <w:tmpl w:val="AB96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E9457D"/>
    <w:multiLevelType w:val="multilevel"/>
    <w:tmpl w:val="005C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E671BDB"/>
    <w:multiLevelType w:val="hybridMultilevel"/>
    <w:tmpl w:val="4126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10"/>
  </w:num>
  <w:num w:numId="5">
    <w:abstractNumId w:val="12"/>
  </w:num>
  <w:num w:numId="6">
    <w:abstractNumId w:val="13"/>
  </w:num>
  <w:num w:numId="7">
    <w:abstractNumId w:val="20"/>
  </w:num>
  <w:num w:numId="8">
    <w:abstractNumId w:val="27"/>
  </w:num>
  <w:num w:numId="9">
    <w:abstractNumId w:val="18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22"/>
  </w:num>
  <w:num w:numId="15">
    <w:abstractNumId w:val="14"/>
    <w:lvlOverride w:ilvl="0">
      <w:startOverride w:val="1"/>
    </w:lvlOverride>
  </w:num>
  <w:num w:numId="16">
    <w:abstractNumId w:val="23"/>
    <w:lvlOverride w:ilvl="0">
      <w:startOverride w:val="2"/>
    </w:lvlOverride>
  </w:num>
  <w:num w:numId="17">
    <w:abstractNumId w:val="28"/>
    <w:lvlOverride w:ilvl="0">
      <w:startOverride w:val="3"/>
    </w:lvlOverride>
  </w:num>
  <w:num w:numId="18">
    <w:abstractNumId w:val="7"/>
  </w:num>
  <w:num w:numId="19">
    <w:abstractNumId w:val="17"/>
  </w:num>
  <w:num w:numId="20">
    <w:abstractNumId w:val="24"/>
  </w:num>
  <w:num w:numId="21">
    <w:abstractNumId w:val="29"/>
  </w:num>
  <w:num w:numId="22">
    <w:abstractNumId w:val="19"/>
  </w:num>
  <w:num w:numId="23">
    <w:abstractNumId w:val="25"/>
  </w:num>
  <w:num w:numId="24">
    <w:abstractNumId w:val="21"/>
  </w:num>
  <w:num w:numId="25">
    <w:abstractNumId w:val="4"/>
  </w:num>
  <w:num w:numId="26">
    <w:abstractNumId w:val="30"/>
  </w:num>
  <w:num w:numId="27">
    <w:abstractNumId w:val="6"/>
  </w:num>
  <w:num w:numId="28">
    <w:abstractNumId w:val="3"/>
  </w:num>
  <w:num w:numId="29">
    <w:abstractNumId w:val="11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F75"/>
    <w:rsid w:val="00013051"/>
    <w:rsid w:val="000410FE"/>
    <w:rsid w:val="00050BC6"/>
    <w:rsid w:val="00073E71"/>
    <w:rsid w:val="000A01F8"/>
    <w:rsid w:val="000C7CE9"/>
    <w:rsid w:val="001317D0"/>
    <w:rsid w:val="0013274B"/>
    <w:rsid w:val="001356FA"/>
    <w:rsid w:val="0014160E"/>
    <w:rsid w:val="001B7A9D"/>
    <w:rsid w:val="001B7BD8"/>
    <w:rsid w:val="001D3319"/>
    <w:rsid w:val="001E493D"/>
    <w:rsid w:val="003265EE"/>
    <w:rsid w:val="0040109F"/>
    <w:rsid w:val="0047564B"/>
    <w:rsid w:val="004F78A0"/>
    <w:rsid w:val="0051771A"/>
    <w:rsid w:val="00546F75"/>
    <w:rsid w:val="00561F57"/>
    <w:rsid w:val="005A721E"/>
    <w:rsid w:val="005F05E9"/>
    <w:rsid w:val="006B0B34"/>
    <w:rsid w:val="006B6987"/>
    <w:rsid w:val="006D6011"/>
    <w:rsid w:val="006F3596"/>
    <w:rsid w:val="00701B7C"/>
    <w:rsid w:val="007041F0"/>
    <w:rsid w:val="00732C4E"/>
    <w:rsid w:val="007F0E43"/>
    <w:rsid w:val="008C11D5"/>
    <w:rsid w:val="0093005C"/>
    <w:rsid w:val="0094482E"/>
    <w:rsid w:val="0094601D"/>
    <w:rsid w:val="00957047"/>
    <w:rsid w:val="00966464"/>
    <w:rsid w:val="0097238F"/>
    <w:rsid w:val="009806E1"/>
    <w:rsid w:val="00A7472F"/>
    <w:rsid w:val="00C30D88"/>
    <w:rsid w:val="00D37C6B"/>
    <w:rsid w:val="00D60BF4"/>
    <w:rsid w:val="00DD0B3A"/>
    <w:rsid w:val="00E16085"/>
    <w:rsid w:val="00E1788D"/>
    <w:rsid w:val="00E23D79"/>
    <w:rsid w:val="00E45C6E"/>
    <w:rsid w:val="00EA47EF"/>
    <w:rsid w:val="00F01138"/>
    <w:rsid w:val="00F13AC2"/>
    <w:rsid w:val="00F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6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F7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>Hewlett-Packard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4</cp:revision>
  <cp:lastPrinted>2011-12-24T01:54:00Z</cp:lastPrinted>
  <dcterms:created xsi:type="dcterms:W3CDTF">2011-12-27T17:05:00Z</dcterms:created>
  <dcterms:modified xsi:type="dcterms:W3CDTF">2012-01-06T18:00:00Z</dcterms:modified>
</cp:coreProperties>
</file>